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A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2447"/>
        <w:gridCol w:w="2548"/>
        <w:gridCol w:w="2227"/>
      </w:tblGrid>
      <w:tr w14:paraId="5638E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9C5A5BF">
            <w:pPr>
              <w:pStyle w:val="2"/>
              <w:jc w:val="center"/>
            </w:pPr>
            <w:bookmarkStart w:id="0" w:name="_GoBack"/>
            <w:r>
              <w:rPr>
                <w:rStyle w:val="5"/>
                <w:rFonts w:hint="eastAsia"/>
                <w:sz w:val="36"/>
                <w:szCs w:val="36"/>
              </w:rPr>
              <w:t>淮南联合大学差旅住宿费和伙食补助费标准表</w:t>
            </w:r>
            <w:bookmarkEnd w:id="0"/>
          </w:p>
        </w:tc>
      </w:tr>
      <w:tr w14:paraId="7340A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3233A46">
            <w:pPr>
              <w:rPr>
                <w:rFonts w:ascii="宋体"/>
                <w:sz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945B9ED">
            <w:pPr>
              <w:rPr>
                <w:rFonts w:ascii="宋体"/>
                <w:sz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D4743B4">
            <w:pPr>
              <w:rPr>
                <w:rFonts w:ascii="宋体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3B8B53A">
            <w:pPr>
              <w:rPr>
                <w:rFonts w:ascii="宋体"/>
                <w:sz w:val="24"/>
              </w:rPr>
            </w:pPr>
          </w:p>
        </w:tc>
      </w:tr>
      <w:tr w14:paraId="79F2B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EFE3EF3">
            <w:pPr>
              <w:pStyle w:val="2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 份</w:t>
            </w:r>
          </w:p>
        </w:tc>
        <w:tc>
          <w:tcPr>
            <w:tcW w:w="57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BC4CB49">
            <w:pPr>
              <w:pStyle w:val="2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住宿费标准(元/间·天）</w:t>
            </w:r>
          </w:p>
        </w:tc>
        <w:tc>
          <w:tcPr>
            <w:tcW w:w="252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FD3881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伙食补助费标准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（元/天）</w:t>
            </w:r>
          </w:p>
        </w:tc>
      </w:tr>
      <w:tr w14:paraId="22669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49AE82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D4C4C76">
            <w:pPr>
              <w:pStyle w:val="2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正校级、正教授及相当职务人员（单间或标准间）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7027337">
            <w:pPr>
              <w:pStyle w:val="2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副校级、副教授及以下职务人员（单间或标准间）</w:t>
            </w:r>
          </w:p>
        </w:tc>
        <w:tc>
          <w:tcPr>
            <w:tcW w:w="25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07E77AE">
            <w:pPr>
              <w:rPr>
                <w:rFonts w:ascii="宋体"/>
                <w:sz w:val="24"/>
              </w:rPr>
            </w:pPr>
          </w:p>
        </w:tc>
      </w:tr>
      <w:tr w14:paraId="61CC3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446395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北京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189BC5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650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97710D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4A9AAE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11D04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4A9C32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天津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709548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538928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DB94A8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4A13B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79D27B9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河北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6ED5109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1D1864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196952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5E28C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EF8429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山西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368CF48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953406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63C4C17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7F530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2BECC5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内蒙古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84C5027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460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982817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9B7475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255FF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117E13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辽宁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9B50A5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08047C8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9239B7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50CD1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FBCF25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大连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CE401F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490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48934C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823233B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0D9A0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C413B57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吉林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B5E7CA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D71E6D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303380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15F4A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788725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黑龙江</w:t>
            </w:r>
          </w:p>
        </w:tc>
        <w:tc>
          <w:tcPr>
            <w:tcW w:w="2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ED0CD1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D0EF88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812FB5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37628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02A684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上海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7BBBD2E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9E4E03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EB8BC9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2E19C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D07E1C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江苏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91D6A2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490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1540DCB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D7EBB4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4475C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6BC024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浙江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6A91281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024EA0B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260CAB3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2ED57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00AAA2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宁波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443D2F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52AB0B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493009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44829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19A7E1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安徽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06D25AB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460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8D5272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BA3A44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2D5D1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BCB018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福建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9BB3A1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B405CD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AC6437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25305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0E0F77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厦门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ADD0C63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4084D2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0E8487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4CA3E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9E4695E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江西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89CA53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937D3C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4E8589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3B2A2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C05251B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山东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139A8A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FBC7CE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0DCAEAB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7502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A2A895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青岛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EE5FF9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490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947007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9152CD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74337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8DF8A6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河南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E8ADFE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3141DE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5C823C8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6F1E3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909334E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湖北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2E267A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F84665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96D15D3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27815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CF9171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湖南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F5008F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65D688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0FE641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7F6DB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AEF8263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广东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B78ACB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6B40E4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2600363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73B5A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8C7EA2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深圳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96EBE9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58A68C7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94ACA5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773D5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655CC4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广西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3A1ED0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FB9BB7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724070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5F42C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5A6A41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海南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0FA81D1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744D559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312765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0F3DF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0B963B8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重庆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9A9B58E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C198A4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370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509FA71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23FB9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DA987D9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四川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C830DE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1269D2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370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6423184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66F11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0B710F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贵州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62FE3DE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1D62EFB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370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F21402E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5C54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07D8DE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云南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1D9DFB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C9758B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AA8E3C1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0A543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731F414F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西藏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DE0AEB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6CA686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8641FC9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120</w:t>
            </w:r>
          </w:p>
        </w:tc>
      </w:tr>
      <w:tr w14:paraId="34673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05A6E62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陕西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D4F844D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460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0735E6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20EC1B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67FB4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AD7CA16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甘肃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7DEE948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6EEA4A88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0D6F351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7696D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3482B2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青海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61B8FBC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562444C1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4E824519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120</w:t>
            </w:r>
          </w:p>
        </w:tc>
      </w:tr>
      <w:tr w14:paraId="53383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86A9231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宁夏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D8E100E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256C4A40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F4B4685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14:paraId="6A98C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577BCA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新疆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3CD1CCA3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96D6DBA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bottom"/>
          </w:tcPr>
          <w:p w14:paraId="146959D3">
            <w:pPr>
              <w:pStyle w:val="2"/>
              <w:spacing w:line="300" w:lineRule="atLeast"/>
              <w:jc w:val="center"/>
            </w:pPr>
            <w:r>
              <w:rPr>
                <w:rFonts w:hint="eastAsia"/>
              </w:rPr>
              <w:t>120</w:t>
            </w:r>
          </w:p>
        </w:tc>
      </w:tr>
    </w:tbl>
    <w:p w14:paraId="1E34DB5D">
      <w:pPr>
        <w:rPr>
          <w:rFonts w:hint="default" w:asciiTheme="minorAscii" w:hAnsiTheme="minorAscii" w:eastAsiaTheme="minorEastAsia"/>
          <w:sz w:val="21"/>
          <w:lang w:val="en-US" w:eastAsia="zh-CN"/>
        </w:rPr>
      </w:pP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C25E6"/>
    <w:rsid w:val="0B7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2025-06-27T08:52:00Z</dcterms:created>
  <dc:creator>Icey   </dc:creator>
  <cp:lastModifiedBy>Icey   </cp:lastModifiedBy>
  <dcterms:modified xsi:type="dcterms:W3CDTF">2025-06-27T08:58:36Z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B3CC4B81F5FB40578F0029D4F135FB7B_11</vt:lpwstr>
  </property>
  <property fmtid="{D5CDD505-2E9C-101B-9397-08002B2CF9AE}" pid="4" name="KSOTemplateDocerSaveRecord">
    <vt:lpwstr>eyJoZGlkIjoiNTJmYzYyMTYxYjkzMjIxMGIxZjY4MjRiZDAxYTRmYjYiLCJ1c2VySWQiOiI5ODAyNzgxNTUifQ==</vt:lpwstr>
  </property>
</Properties>
</file>